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6EDEA" w14:textId="77777777" w:rsidR="00785F64" w:rsidRPr="00785F64" w:rsidRDefault="00785F64" w:rsidP="00785F64">
      <w:pPr>
        <w:rPr>
          <w:rFonts w:ascii="Times New Roman" w:hAnsi="Times New Roman" w:cs="Times New Roman"/>
        </w:rPr>
      </w:pPr>
      <w:r w:rsidRPr="00785F64">
        <w:rPr>
          <w:rFonts w:ascii="Times New Roman" w:hAnsi="Times New Roman" w:cs="Times New Roman"/>
          <w:b/>
          <w:bCs/>
        </w:rPr>
        <w:t>Summary</w:t>
      </w:r>
    </w:p>
    <w:p w14:paraId="21E1DF22" w14:textId="04739B03" w:rsidR="00785F64" w:rsidRPr="00785F64" w:rsidRDefault="00785F64" w:rsidP="00785F64">
      <w:pPr>
        <w:rPr>
          <w:rFonts w:ascii="Times New Roman" w:hAnsi="Times New Roman" w:cs="Times New Roman"/>
        </w:rPr>
      </w:pPr>
      <w:r w:rsidRPr="00785F64">
        <w:rPr>
          <w:rFonts w:ascii="Times New Roman" w:hAnsi="Times New Roman" w:cs="Times New Roman"/>
        </w:rPr>
        <w:t xml:space="preserve">Highly accomplished and strategic Environmental Management and Policy professional with a </w:t>
      </w:r>
      <w:proofErr w:type="gramStart"/>
      <w:r w:rsidRPr="00785F64">
        <w:rPr>
          <w:rFonts w:ascii="Times New Roman" w:hAnsi="Times New Roman" w:cs="Times New Roman"/>
        </w:rPr>
        <w:t>Master's</w:t>
      </w:r>
      <w:proofErr w:type="gramEnd"/>
      <w:r w:rsidRPr="00785F64">
        <w:rPr>
          <w:rFonts w:ascii="Times New Roman" w:hAnsi="Times New Roman" w:cs="Times New Roman"/>
        </w:rPr>
        <w:t xml:space="preserve"> degree, possessing over 10 years of experience in developing and implementing sustainable environmental strategies, navigating complex regulatory frameworks, and leading multi-stakeholder initiatives. Proven expertise in climate change mitigation and adaptation, resource management, environmental policy analysis, and corporate sustainability. Seeking a senior leadership role where I can leverage my extensive knowledge and policy acumen to drive organizational sustainability and contribute to effective environmental governance.</w:t>
      </w:r>
    </w:p>
    <w:p w14:paraId="7139ECDF" w14:textId="77777777" w:rsidR="00785F64" w:rsidRPr="00785F64" w:rsidRDefault="00785F64" w:rsidP="00337213">
      <w:pPr>
        <w:spacing w:before="240"/>
        <w:rPr>
          <w:rFonts w:ascii="Times New Roman" w:hAnsi="Times New Roman" w:cs="Times New Roman"/>
        </w:rPr>
      </w:pPr>
      <w:r w:rsidRPr="00785F64">
        <w:rPr>
          <w:rFonts w:ascii="Times New Roman" w:hAnsi="Times New Roman" w:cs="Times New Roman"/>
          <w:b/>
          <w:bCs/>
        </w:rPr>
        <w:t>Education</w:t>
      </w:r>
    </w:p>
    <w:p w14:paraId="4D5C85CD" w14:textId="6CB9E727" w:rsidR="00337213" w:rsidRDefault="00785F64" w:rsidP="00785F64">
      <w:pPr>
        <w:rPr>
          <w:rFonts w:ascii="Times New Roman" w:hAnsi="Times New Roman" w:cs="Times New Roman"/>
        </w:rPr>
      </w:pPr>
      <w:r w:rsidRPr="00752496">
        <w:rPr>
          <w:rFonts w:ascii="Times New Roman" w:hAnsi="Times New Roman" w:cs="Times New Roman"/>
          <w:b/>
          <w:bCs/>
        </w:rPr>
        <w:t>Master of Science in Environmental Management and Policy</w:t>
      </w:r>
      <w:r w:rsidRPr="00785F64">
        <w:rPr>
          <w:rFonts w:ascii="Times New Roman" w:hAnsi="Times New Roman" w:cs="Times New Roman"/>
        </w:rPr>
        <w:t xml:space="preserve"> </w:t>
      </w:r>
      <w:r w:rsidR="00337213">
        <w:rPr>
          <w:rFonts w:ascii="Times New Roman" w:hAnsi="Times New Roman" w:cs="Times New Roman"/>
        </w:rPr>
        <w:t xml:space="preserve">| </w:t>
      </w:r>
      <w:r w:rsidR="00337213" w:rsidRPr="00337213">
        <w:rPr>
          <w:rFonts w:ascii="Times New Roman" w:hAnsi="Times New Roman" w:cs="Times New Roman"/>
        </w:rPr>
        <w:t>May 2014</w:t>
      </w:r>
    </w:p>
    <w:p w14:paraId="3C1232B8" w14:textId="17106B09" w:rsidR="00337213" w:rsidRDefault="00785F64" w:rsidP="00785F64">
      <w:pPr>
        <w:rPr>
          <w:rFonts w:ascii="Times New Roman" w:hAnsi="Times New Roman" w:cs="Times New Roman"/>
        </w:rPr>
      </w:pPr>
      <w:r w:rsidRPr="00785F64">
        <w:rPr>
          <w:rFonts w:ascii="Times New Roman" w:hAnsi="Times New Roman" w:cs="Times New Roman"/>
        </w:rPr>
        <w:t>Governors State University</w:t>
      </w:r>
      <w:r w:rsidR="00B82395">
        <w:rPr>
          <w:rFonts w:ascii="Times New Roman" w:hAnsi="Times New Roman" w:cs="Times New Roman"/>
        </w:rPr>
        <w:t xml:space="preserve"> | </w:t>
      </w:r>
      <w:r w:rsidRPr="00785F64">
        <w:rPr>
          <w:rFonts w:ascii="Times New Roman" w:hAnsi="Times New Roman" w:cs="Times New Roman"/>
        </w:rPr>
        <w:t>University Park, IL</w:t>
      </w:r>
    </w:p>
    <w:p w14:paraId="564118D4" w14:textId="3A7F2DF0" w:rsidR="00785F64" w:rsidRPr="00337213" w:rsidRDefault="00785F64" w:rsidP="0033721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337213">
        <w:rPr>
          <w:rFonts w:ascii="Times New Roman" w:hAnsi="Times New Roman" w:cs="Times New Roman"/>
        </w:rPr>
        <w:t xml:space="preserve">Capstone Project: </w:t>
      </w:r>
      <w:r w:rsidRPr="00337213">
        <w:rPr>
          <w:rFonts w:ascii="Times New Roman" w:hAnsi="Times New Roman" w:cs="Times New Roman"/>
          <w:i/>
          <w:iCs/>
        </w:rPr>
        <w:t>Developing a Local Climate Action Plan for the Village of University Park, IL</w:t>
      </w:r>
    </w:p>
    <w:p w14:paraId="7D0D3928" w14:textId="34B4E543" w:rsidR="00337213" w:rsidRPr="00337213" w:rsidRDefault="00785F64" w:rsidP="00337213">
      <w:pPr>
        <w:spacing w:before="120"/>
      </w:pPr>
      <w:r w:rsidRPr="00752496">
        <w:rPr>
          <w:rFonts w:ascii="Times New Roman" w:hAnsi="Times New Roman" w:cs="Times New Roman"/>
          <w:b/>
          <w:bCs/>
        </w:rPr>
        <w:t>Bachelor of Science in Environmental Scienc</w:t>
      </w:r>
      <w:r w:rsidR="00337213" w:rsidRPr="00752496">
        <w:rPr>
          <w:rFonts w:ascii="Times New Roman" w:hAnsi="Times New Roman" w:cs="Times New Roman"/>
          <w:b/>
          <w:bCs/>
        </w:rPr>
        <w:t>e</w:t>
      </w:r>
      <w:r w:rsidR="00337213">
        <w:rPr>
          <w:rFonts w:ascii="Times New Roman" w:hAnsi="Times New Roman" w:cs="Times New Roman"/>
        </w:rPr>
        <w:t xml:space="preserve"> | </w:t>
      </w:r>
      <w:r w:rsidR="00337213" w:rsidRPr="00785F64">
        <w:rPr>
          <w:rFonts w:ascii="Times New Roman" w:hAnsi="Times New Roman" w:cs="Times New Roman"/>
        </w:rPr>
        <w:t>May 2010</w:t>
      </w:r>
    </w:p>
    <w:p w14:paraId="492C66EC" w14:textId="3524B29D" w:rsidR="00785F64" w:rsidRPr="00785F64" w:rsidRDefault="00785F64" w:rsidP="00337213">
      <w:pPr>
        <w:rPr>
          <w:rFonts w:ascii="Times New Roman" w:hAnsi="Times New Roman" w:cs="Times New Roman"/>
        </w:rPr>
      </w:pPr>
      <w:r w:rsidRPr="00785F64">
        <w:rPr>
          <w:rFonts w:ascii="Times New Roman" w:hAnsi="Times New Roman" w:cs="Times New Roman"/>
        </w:rPr>
        <w:t>University of Wisconsin-Madison</w:t>
      </w:r>
      <w:r w:rsidR="00B82395">
        <w:rPr>
          <w:rFonts w:ascii="Times New Roman" w:hAnsi="Times New Roman" w:cs="Times New Roman"/>
        </w:rPr>
        <w:t xml:space="preserve"> | </w:t>
      </w:r>
      <w:r w:rsidRPr="00785F64">
        <w:rPr>
          <w:rFonts w:ascii="Times New Roman" w:hAnsi="Times New Roman" w:cs="Times New Roman"/>
        </w:rPr>
        <w:t>Madison, WI</w:t>
      </w:r>
    </w:p>
    <w:p w14:paraId="47753AA2" w14:textId="77777777" w:rsidR="00785F64" w:rsidRPr="00785F64" w:rsidRDefault="00785F64" w:rsidP="00337213">
      <w:pPr>
        <w:spacing w:before="240"/>
        <w:rPr>
          <w:rFonts w:ascii="Times New Roman" w:hAnsi="Times New Roman" w:cs="Times New Roman"/>
        </w:rPr>
      </w:pPr>
      <w:r w:rsidRPr="00785F64">
        <w:rPr>
          <w:rFonts w:ascii="Times New Roman" w:hAnsi="Times New Roman" w:cs="Times New Roman"/>
          <w:b/>
          <w:bCs/>
        </w:rPr>
        <w:t>Professional Experience</w:t>
      </w:r>
    </w:p>
    <w:p w14:paraId="77573CF4" w14:textId="2EE30FDA" w:rsidR="00785F64" w:rsidRPr="00785F64" w:rsidRDefault="00785F64" w:rsidP="00785F64">
      <w:pPr>
        <w:rPr>
          <w:rFonts w:ascii="Times New Roman" w:hAnsi="Times New Roman" w:cs="Times New Roman"/>
        </w:rPr>
      </w:pPr>
      <w:r w:rsidRPr="00752496">
        <w:rPr>
          <w:rFonts w:ascii="Times New Roman" w:hAnsi="Times New Roman" w:cs="Times New Roman"/>
          <w:b/>
          <w:bCs/>
        </w:rPr>
        <w:t>Director of Sustainability GreenTech Industries</w:t>
      </w:r>
      <w:r w:rsidR="00B82395">
        <w:rPr>
          <w:rFonts w:ascii="Times New Roman" w:hAnsi="Times New Roman" w:cs="Times New Roman"/>
        </w:rPr>
        <w:t xml:space="preserve"> | </w:t>
      </w:r>
      <w:r w:rsidRPr="00785F64">
        <w:rPr>
          <w:rFonts w:ascii="Times New Roman" w:hAnsi="Times New Roman" w:cs="Times New Roman"/>
        </w:rPr>
        <w:t xml:space="preserve">Chicago, IL </w:t>
      </w:r>
      <w:r w:rsidR="00B82395">
        <w:rPr>
          <w:rFonts w:ascii="Times New Roman" w:hAnsi="Times New Roman" w:cs="Times New Roman"/>
        </w:rPr>
        <w:t xml:space="preserve">| </w:t>
      </w:r>
      <w:r w:rsidRPr="00785F64">
        <w:rPr>
          <w:rFonts w:ascii="Times New Roman" w:hAnsi="Times New Roman" w:cs="Times New Roman"/>
        </w:rPr>
        <w:t>June 2018 - Present</w:t>
      </w:r>
    </w:p>
    <w:p w14:paraId="68CA5041" w14:textId="5EE650A7" w:rsidR="00785F64" w:rsidRPr="00785F64" w:rsidRDefault="00785F64" w:rsidP="00785F64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785F64">
        <w:rPr>
          <w:rFonts w:ascii="Times New Roman" w:hAnsi="Times New Roman" w:cs="Times New Roman"/>
        </w:rPr>
        <w:t>Develop and implement comprehensive sustainability strategies across the organization, resulting in significant reductions in energy consumption, waste generation, and carbon emissions.</w:t>
      </w:r>
    </w:p>
    <w:p w14:paraId="3475B1F1" w14:textId="44B1070F" w:rsidR="00785F64" w:rsidRPr="00785F64" w:rsidRDefault="00785F64" w:rsidP="00785F64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785F64">
        <w:rPr>
          <w:rFonts w:ascii="Times New Roman" w:hAnsi="Times New Roman" w:cs="Times New Roman"/>
        </w:rPr>
        <w:t>Le</w:t>
      </w:r>
      <w:r w:rsidR="009E2FF0">
        <w:rPr>
          <w:rFonts w:ascii="Times New Roman" w:hAnsi="Times New Roman" w:cs="Times New Roman"/>
        </w:rPr>
        <w:t>a</w:t>
      </w:r>
      <w:r w:rsidRPr="00785F64">
        <w:rPr>
          <w:rFonts w:ascii="Times New Roman" w:hAnsi="Times New Roman" w:cs="Times New Roman"/>
        </w:rPr>
        <w:t>d the development and reporting of corporate sustainability metrics and initiatives (e.g., GRI, CDP).</w:t>
      </w:r>
    </w:p>
    <w:p w14:paraId="22384CB6" w14:textId="0A19DE0A" w:rsidR="00785F64" w:rsidRPr="00785F64" w:rsidRDefault="00785F64" w:rsidP="00785F64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785F64">
        <w:rPr>
          <w:rFonts w:ascii="Times New Roman" w:hAnsi="Times New Roman" w:cs="Times New Roman"/>
        </w:rPr>
        <w:t>Navigate complex environmental regulations and ensure organizational compliance at the federal, state, and local levels.</w:t>
      </w:r>
    </w:p>
    <w:p w14:paraId="64E393A5" w14:textId="1D67CB2D" w:rsidR="00785F64" w:rsidRPr="00785F64" w:rsidRDefault="00785F64" w:rsidP="00785F64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785F64">
        <w:rPr>
          <w:rFonts w:ascii="Times New Roman" w:hAnsi="Times New Roman" w:cs="Times New Roman"/>
        </w:rPr>
        <w:t>Collaborate with cross-functional teams to integrate sustainability principles into business operations, product design, and supply chain management.</w:t>
      </w:r>
    </w:p>
    <w:p w14:paraId="09A3FD42" w14:textId="31EA30E6" w:rsidR="00785F64" w:rsidRPr="00785F64" w:rsidRDefault="00785F64" w:rsidP="00785F64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785F64">
        <w:rPr>
          <w:rFonts w:ascii="Times New Roman" w:hAnsi="Times New Roman" w:cs="Times New Roman"/>
        </w:rPr>
        <w:t>Engage with external stakeholders, including investors, NGOs, and community groups, on sustainability issues.</w:t>
      </w:r>
    </w:p>
    <w:p w14:paraId="7337780F" w14:textId="0062C033" w:rsidR="00785F64" w:rsidRPr="00785F64" w:rsidRDefault="00785F64" w:rsidP="00785F64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785F64">
        <w:rPr>
          <w:rFonts w:ascii="Times New Roman" w:hAnsi="Times New Roman" w:cs="Times New Roman"/>
        </w:rPr>
        <w:t>Secure funding and grants for sustainability projects and initiatives.</w:t>
      </w:r>
    </w:p>
    <w:p w14:paraId="3205C24C" w14:textId="24A54407" w:rsidR="00785F64" w:rsidRPr="00785F64" w:rsidRDefault="00785F64" w:rsidP="00337213">
      <w:pPr>
        <w:spacing w:before="120"/>
        <w:rPr>
          <w:rFonts w:ascii="Times New Roman" w:hAnsi="Times New Roman" w:cs="Times New Roman"/>
        </w:rPr>
      </w:pPr>
      <w:r w:rsidRPr="00752496">
        <w:rPr>
          <w:rFonts w:ascii="Times New Roman" w:hAnsi="Times New Roman" w:cs="Times New Roman"/>
          <w:b/>
          <w:bCs/>
        </w:rPr>
        <w:t>Environmental Policy Analyst</w:t>
      </w:r>
      <w:r w:rsidRPr="00785F64">
        <w:rPr>
          <w:rFonts w:ascii="Times New Roman" w:hAnsi="Times New Roman" w:cs="Times New Roman"/>
        </w:rPr>
        <w:t xml:space="preserve"> </w:t>
      </w:r>
      <w:r w:rsidR="00B82395">
        <w:rPr>
          <w:rFonts w:ascii="Times New Roman" w:hAnsi="Times New Roman" w:cs="Times New Roman"/>
        </w:rPr>
        <w:t xml:space="preserve">| </w:t>
      </w:r>
      <w:r w:rsidRPr="00785F64">
        <w:rPr>
          <w:rFonts w:ascii="Times New Roman" w:hAnsi="Times New Roman" w:cs="Times New Roman"/>
        </w:rPr>
        <w:t xml:space="preserve">U.S. Environmental Protection Agency </w:t>
      </w:r>
      <w:r w:rsidR="00B82395">
        <w:rPr>
          <w:rFonts w:ascii="Times New Roman" w:hAnsi="Times New Roman" w:cs="Times New Roman"/>
        </w:rPr>
        <w:t>|</w:t>
      </w:r>
      <w:r w:rsidRPr="00785F64">
        <w:rPr>
          <w:rFonts w:ascii="Times New Roman" w:hAnsi="Times New Roman" w:cs="Times New Roman"/>
        </w:rPr>
        <w:t xml:space="preserve"> Chicago, IL </w:t>
      </w:r>
      <w:r w:rsidR="00B82395">
        <w:rPr>
          <w:rFonts w:ascii="Times New Roman" w:hAnsi="Times New Roman" w:cs="Times New Roman"/>
        </w:rPr>
        <w:t xml:space="preserve">| </w:t>
      </w:r>
      <w:r w:rsidRPr="00785F64">
        <w:rPr>
          <w:rFonts w:ascii="Times New Roman" w:hAnsi="Times New Roman" w:cs="Times New Roman"/>
        </w:rPr>
        <w:t>September 2014 - May 2018</w:t>
      </w:r>
    </w:p>
    <w:p w14:paraId="21FBB85A" w14:textId="77777777" w:rsidR="00785F64" w:rsidRPr="00785F64" w:rsidRDefault="00785F64" w:rsidP="00785F64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785F64">
        <w:rPr>
          <w:rFonts w:ascii="Times New Roman" w:hAnsi="Times New Roman" w:cs="Times New Roman"/>
        </w:rPr>
        <w:t>Conducted in-depth analysis of environmental policies and regulations related to air and water quality, waste management, and climate change.</w:t>
      </w:r>
    </w:p>
    <w:p w14:paraId="50DC06E6" w14:textId="77777777" w:rsidR="00785F64" w:rsidRPr="00785F64" w:rsidRDefault="00785F64" w:rsidP="00785F64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785F64">
        <w:rPr>
          <w:rFonts w:ascii="Times New Roman" w:hAnsi="Times New Roman" w:cs="Times New Roman"/>
        </w:rPr>
        <w:t>Developed policy recommendations and drafted regulatory language based on scientific research and stakeholder input.</w:t>
      </w:r>
    </w:p>
    <w:p w14:paraId="240173DB" w14:textId="77777777" w:rsidR="00785F64" w:rsidRPr="00785F64" w:rsidRDefault="00785F64" w:rsidP="00785F64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785F64">
        <w:rPr>
          <w:rFonts w:ascii="Times New Roman" w:hAnsi="Times New Roman" w:cs="Times New Roman"/>
        </w:rPr>
        <w:t>Assessed the economic and social impacts of proposed environmental policies.</w:t>
      </w:r>
    </w:p>
    <w:p w14:paraId="66C66B47" w14:textId="77777777" w:rsidR="00785F64" w:rsidRPr="00785F64" w:rsidRDefault="00785F64" w:rsidP="00785F64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785F64">
        <w:rPr>
          <w:rFonts w:ascii="Times New Roman" w:hAnsi="Times New Roman" w:cs="Times New Roman"/>
        </w:rPr>
        <w:t>Collaborated with scientists, legal experts, and policy makers to develop effective and implementable environmental regulations.</w:t>
      </w:r>
    </w:p>
    <w:p w14:paraId="650E7103" w14:textId="77777777" w:rsidR="00785F64" w:rsidRPr="00785F64" w:rsidRDefault="00785F64" w:rsidP="00785F64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785F64">
        <w:rPr>
          <w:rFonts w:ascii="Times New Roman" w:hAnsi="Times New Roman" w:cs="Times New Roman"/>
        </w:rPr>
        <w:t>Presented policy analysis and recommendations to senior agency officials and external stakeholders.</w:t>
      </w:r>
    </w:p>
    <w:p w14:paraId="17A8223A" w14:textId="4CA25383" w:rsidR="00785F64" w:rsidRPr="00785F64" w:rsidRDefault="00785F64" w:rsidP="00337213">
      <w:pPr>
        <w:spacing w:before="240"/>
        <w:rPr>
          <w:rFonts w:ascii="Times New Roman" w:hAnsi="Times New Roman" w:cs="Times New Roman"/>
        </w:rPr>
      </w:pPr>
      <w:r w:rsidRPr="00785F64">
        <w:rPr>
          <w:rFonts w:ascii="Times New Roman" w:hAnsi="Times New Roman" w:cs="Times New Roman"/>
          <w:b/>
          <w:bCs/>
        </w:rPr>
        <w:t>Publications</w:t>
      </w:r>
    </w:p>
    <w:p w14:paraId="2835C13F" w14:textId="77777777" w:rsidR="00785F64" w:rsidRPr="00785F64" w:rsidRDefault="00785F64" w:rsidP="00785F64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785F64">
        <w:rPr>
          <w:rFonts w:ascii="Times New Roman" w:hAnsi="Times New Roman" w:cs="Times New Roman"/>
        </w:rPr>
        <w:t xml:space="preserve">Jaguar, J., et al. (2023). The role of local governments in implementing effective climate action plans. </w:t>
      </w:r>
      <w:r w:rsidRPr="00785F64">
        <w:rPr>
          <w:rFonts w:ascii="Times New Roman" w:hAnsi="Times New Roman" w:cs="Times New Roman"/>
          <w:i/>
          <w:iCs/>
        </w:rPr>
        <w:t>Journal of Environmental Policy &amp; Planning</w:t>
      </w:r>
      <w:r w:rsidRPr="00785F64">
        <w:rPr>
          <w:rFonts w:ascii="Times New Roman" w:hAnsi="Times New Roman" w:cs="Times New Roman"/>
        </w:rPr>
        <w:t xml:space="preserve">, </w:t>
      </w:r>
      <w:r w:rsidRPr="00785F64">
        <w:rPr>
          <w:rFonts w:ascii="Times New Roman" w:hAnsi="Times New Roman" w:cs="Times New Roman"/>
          <w:i/>
          <w:iCs/>
        </w:rPr>
        <w:t>25</w:t>
      </w:r>
      <w:r w:rsidRPr="00785F64">
        <w:rPr>
          <w:rFonts w:ascii="Times New Roman" w:hAnsi="Times New Roman" w:cs="Times New Roman"/>
        </w:rPr>
        <w:t>(4), 567-578.</w:t>
      </w:r>
    </w:p>
    <w:p w14:paraId="31434DE0" w14:textId="77777777" w:rsidR="00785F64" w:rsidRPr="00785F64" w:rsidRDefault="00785F64" w:rsidP="00785F64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785F64">
        <w:rPr>
          <w:rFonts w:ascii="Times New Roman" w:hAnsi="Times New Roman" w:cs="Times New Roman"/>
        </w:rPr>
        <w:t xml:space="preserve">Jaguar, J., &amp; Smith, A. (2021). Evaluating the effectiveness of market-based mechanisms for industrial carbon reduction in the U.S. </w:t>
      </w:r>
      <w:r w:rsidRPr="00785F64">
        <w:rPr>
          <w:rFonts w:ascii="Times New Roman" w:hAnsi="Times New Roman" w:cs="Times New Roman"/>
          <w:i/>
          <w:iCs/>
        </w:rPr>
        <w:t>Environmental Science &amp; Policy</w:t>
      </w:r>
      <w:r w:rsidRPr="00785F64">
        <w:rPr>
          <w:rFonts w:ascii="Times New Roman" w:hAnsi="Times New Roman" w:cs="Times New Roman"/>
        </w:rPr>
        <w:t xml:space="preserve">, </w:t>
      </w:r>
      <w:r w:rsidRPr="00785F64">
        <w:rPr>
          <w:rFonts w:ascii="Times New Roman" w:hAnsi="Times New Roman" w:cs="Times New Roman"/>
          <w:i/>
          <w:iCs/>
        </w:rPr>
        <w:t>123</w:t>
      </w:r>
      <w:r w:rsidRPr="00785F64">
        <w:rPr>
          <w:rFonts w:ascii="Times New Roman" w:hAnsi="Times New Roman" w:cs="Times New Roman"/>
        </w:rPr>
        <w:t>, 145-156.</w:t>
      </w:r>
    </w:p>
    <w:p w14:paraId="30369BA3" w14:textId="21E9829D" w:rsidR="00785F64" w:rsidRPr="00785F64" w:rsidRDefault="00785F64" w:rsidP="00785F64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785F64">
        <w:rPr>
          <w:rFonts w:ascii="Times New Roman" w:hAnsi="Times New Roman" w:cs="Times New Roman"/>
        </w:rPr>
        <w:t xml:space="preserve">Jaguar, J. (2019). Integrating life cycle assessment into corporate sustainability strategies: A case study analysis. </w:t>
      </w:r>
      <w:r w:rsidRPr="00785F64">
        <w:rPr>
          <w:rFonts w:ascii="Times New Roman" w:hAnsi="Times New Roman" w:cs="Times New Roman"/>
          <w:i/>
          <w:iCs/>
        </w:rPr>
        <w:t>Journal of Industrial Ecology</w:t>
      </w:r>
      <w:r w:rsidRPr="00785F64">
        <w:rPr>
          <w:rFonts w:ascii="Times New Roman" w:hAnsi="Times New Roman" w:cs="Times New Roman"/>
        </w:rPr>
        <w:t xml:space="preserve">, </w:t>
      </w:r>
      <w:r w:rsidRPr="00785F64">
        <w:rPr>
          <w:rFonts w:ascii="Times New Roman" w:hAnsi="Times New Roman" w:cs="Times New Roman"/>
          <w:i/>
          <w:iCs/>
        </w:rPr>
        <w:t>23</w:t>
      </w:r>
      <w:r w:rsidRPr="00785F64">
        <w:rPr>
          <w:rFonts w:ascii="Times New Roman" w:hAnsi="Times New Roman" w:cs="Times New Roman"/>
        </w:rPr>
        <w:t>(2), 345-356.</w:t>
      </w:r>
    </w:p>
    <w:p w14:paraId="39FD7C47" w14:textId="35DAFF2C" w:rsidR="00785F64" w:rsidRPr="00785F64" w:rsidRDefault="00785F64" w:rsidP="00337213">
      <w:pPr>
        <w:spacing w:before="240"/>
        <w:rPr>
          <w:rFonts w:ascii="Times New Roman" w:hAnsi="Times New Roman" w:cs="Times New Roman"/>
        </w:rPr>
      </w:pPr>
      <w:r w:rsidRPr="00785F64">
        <w:rPr>
          <w:rFonts w:ascii="Times New Roman" w:hAnsi="Times New Roman" w:cs="Times New Roman"/>
          <w:b/>
          <w:bCs/>
        </w:rPr>
        <w:t>Grants &amp; Awards</w:t>
      </w:r>
    </w:p>
    <w:p w14:paraId="4C95953F" w14:textId="77777777" w:rsidR="00785F64" w:rsidRPr="00785F64" w:rsidRDefault="00785F64" w:rsidP="00785F64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785F64">
        <w:rPr>
          <w:rFonts w:ascii="Times New Roman" w:hAnsi="Times New Roman" w:cs="Times New Roman"/>
        </w:rPr>
        <w:t xml:space="preserve">EPA Environmental Education Grant: </w:t>
      </w:r>
      <w:r w:rsidRPr="00785F64">
        <w:rPr>
          <w:rFonts w:ascii="Times New Roman" w:hAnsi="Times New Roman" w:cs="Times New Roman"/>
          <w:i/>
          <w:iCs/>
        </w:rPr>
        <w:t>Community-Based Climate Resilience Planning</w:t>
      </w:r>
      <w:r w:rsidRPr="00785F64">
        <w:rPr>
          <w:rFonts w:ascii="Times New Roman" w:hAnsi="Times New Roman" w:cs="Times New Roman"/>
        </w:rPr>
        <w:t xml:space="preserve"> (2020-2022)</w:t>
      </w:r>
    </w:p>
    <w:p w14:paraId="218B697B" w14:textId="0F5D0CD7" w:rsidR="00785F64" w:rsidRPr="00785F64" w:rsidRDefault="00785F64" w:rsidP="00785F64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785F64">
        <w:rPr>
          <w:rFonts w:ascii="Times New Roman" w:hAnsi="Times New Roman" w:cs="Times New Roman"/>
        </w:rPr>
        <w:t>Sustainability Leadership Award (2021)</w:t>
      </w:r>
    </w:p>
    <w:p w14:paraId="7C5A541E" w14:textId="2D6D8BDF" w:rsidR="00785F64" w:rsidRPr="00785F64" w:rsidRDefault="00785F64" w:rsidP="00785F64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785F64">
        <w:rPr>
          <w:rFonts w:ascii="Times New Roman" w:hAnsi="Times New Roman" w:cs="Times New Roman"/>
        </w:rPr>
        <w:t>Award for Corporate Sustainability Initiatives (2023)</w:t>
      </w:r>
    </w:p>
    <w:p w14:paraId="096C403B" w14:textId="77777777" w:rsidR="00785F64" w:rsidRPr="00785F64" w:rsidRDefault="00785F64" w:rsidP="00337213">
      <w:pPr>
        <w:spacing w:before="240"/>
        <w:rPr>
          <w:rFonts w:ascii="Times New Roman" w:hAnsi="Times New Roman" w:cs="Times New Roman"/>
        </w:rPr>
      </w:pPr>
      <w:r w:rsidRPr="00785F64">
        <w:rPr>
          <w:rFonts w:ascii="Times New Roman" w:hAnsi="Times New Roman" w:cs="Times New Roman"/>
          <w:b/>
          <w:bCs/>
        </w:rPr>
        <w:t>Professional Affiliations</w:t>
      </w:r>
    </w:p>
    <w:p w14:paraId="18E8BA5A" w14:textId="77777777" w:rsidR="00785F64" w:rsidRPr="00785F64" w:rsidRDefault="00785F64" w:rsidP="00785F64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785F64">
        <w:rPr>
          <w:rFonts w:ascii="Times New Roman" w:hAnsi="Times New Roman" w:cs="Times New Roman"/>
        </w:rPr>
        <w:t>Air &amp; Waste Management Association (A&amp;WMA)</w:t>
      </w:r>
    </w:p>
    <w:p w14:paraId="3341DAE6" w14:textId="77777777" w:rsidR="00785F64" w:rsidRPr="00785F64" w:rsidRDefault="00785F64" w:rsidP="00785F64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785F64">
        <w:rPr>
          <w:rFonts w:ascii="Times New Roman" w:hAnsi="Times New Roman" w:cs="Times New Roman"/>
        </w:rPr>
        <w:t>National Association of Environmental Professionals (NAEP)</w:t>
      </w:r>
    </w:p>
    <w:p w14:paraId="09349527" w14:textId="2262B9C6" w:rsidR="004C3A0D" w:rsidRPr="009E2FF0" w:rsidRDefault="00785F64" w:rsidP="007351DC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785F64">
        <w:rPr>
          <w:rFonts w:ascii="Times New Roman" w:hAnsi="Times New Roman" w:cs="Times New Roman"/>
        </w:rPr>
        <w:t>International Society for Industrial Ecology (ISIE)</w:t>
      </w:r>
    </w:p>
    <w:sectPr w:rsidR="004C3A0D" w:rsidRPr="009E2FF0" w:rsidSect="009E2FF0">
      <w:headerReference w:type="default" r:id="rId7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38F92" w14:textId="77777777" w:rsidR="006F5E23" w:rsidRDefault="006F5E23" w:rsidP="00002DB8">
      <w:r>
        <w:separator/>
      </w:r>
    </w:p>
  </w:endnote>
  <w:endnote w:type="continuationSeparator" w:id="0">
    <w:p w14:paraId="5D09EA2B" w14:textId="77777777" w:rsidR="006F5E23" w:rsidRDefault="006F5E23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E4901" w14:textId="77777777" w:rsidR="006F5E23" w:rsidRDefault="006F5E23" w:rsidP="00002DB8">
      <w:r>
        <w:separator/>
      </w:r>
    </w:p>
  </w:footnote>
  <w:footnote w:type="continuationSeparator" w:id="0">
    <w:p w14:paraId="5FA9DD02" w14:textId="77777777" w:rsidR="006F5E23" w:rsidRDefault="006F5E23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733C4B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  <w:sz w:val="32"/>
        <w:szCs w:val="32"/>
      </w:rPr>
    </w:pPr>
    <w:r w:rsidRPr="00733C4B">
      <w:rPr>
        <w:rFonts w:ascii="Times New Roman" w:eastAsia="Calibri" w:hAnsi="Times New Roman" w:cs="Times New Roman"/>
        <w:b/>
        <w:bCs/>
        <w:sz w:val="32"/>
        <w:szCs w:val="32"/>
      </w:rPr>
      <w:t>Jax Jaguar</w:t>
    </w:r>
  </w:p>
  <w:p w14:paraId="69991180" w14:textId="24DE3018" w:rsidR="00002DB8" w:rsidRPr="00733C4B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sz w:val="20"/>
        <w:szCs w:val="20"/>
      </w:rPr>
    </w:pPr>
    <w:r w:rsidRPr="00733C4B">
      <w:rPr>
        <w:rFonts w:ascii="Times New Roman" w:eastAsia="Calibri" w:hAnsi="Times New Roman" w:cs="Times New Roman"/>
        <w:sz w:val="20"/>
        <w:szCs w:val="20"/>
      </w:rPr>
      <w:t xml:space="preserve">708-534-5000 | University Park, IL | jaxjaguar@gmail.com | </w:t>
    </w:r>
    <w:hyperlink r:id="rId1" w:history="1">
      <w:r w:rsidRPr="00733C4B">
        <w:rPr>
          <w:rFonts w:ascii="Times New Roman" w:eastAsia="Calibri" w:hAnsi="Times New Roman" w:cs="Times New Roman"/>
          <w:color w:val="0563C1"/>
          <w:sz w:val="20"/>
          <w:szCs w:val="20"/>
          <w:u w:val="single"/>
        </w:rPr>
        <w:t>LinkedIn Profile</w:t>
      </w:r>
    </w:hyperlink>
    <w:r w:rsidR="00BF60D2" w:rsidRPr="00BF60D2">
      <w:rPr>
        <w:rFonts w:ascii="Times New Roman" w:eastAsia="Calibri" w:hAnsi="Times New Roman" w:cs="Times New Roman"/>
        <w:sz w:val="20"/>
        <w:szCs w:val="20"/>
      </w:rPr>
      <w:t xml:space="preserve"> </w:t>
    </w:r>
    <w:r w:rsidR="00BF60D2" w:rsidRPr="007F593A">
      <w:rPr>
        <w:rFonts w:ascii="Times New Roman" w:eastAsia="Calibri" w:hAnsi="Times New Roman" w:cs="Times New Roman"/>
        <w:sz w:val="20"/>
        <w:szCs w:val="20"/>
      </w:rPr>
      <w:t xml:space="preserve">| </w:t>
    </w:r>
    <w:r w:rsidR="00BF60D2" w:rsidRPr="007F593A">
      <w:rPr>
        <w:rFonts w:ascii="Times New Roman" w:eastAsia="Calibri" w:hAnsi="Times New Roman" w:cs="Times New Roman"/>
        <w:color w:val="0563C1"/>
        <w:sz w:val="20"/>
        <w:szCs w:val="20"/>
        <w:u w:val="single"/>
      </w:rPr>
      <w:t>Portfolio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5B6C"/>
    <w:multiLevelType w:val="multilevel"/>
    <w:tmpl w:val="1794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04A1A"/>
    <w:multiLevelType w:val="multilevel"/>
    <w:tmpl w:val="F874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D25D8"/>
    <w:multiLevelType w:val="multilevel"/>
    <w:tmpl w:val="F326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17488"/>
    <w:multiLevelType w:val="multilevel"/>
    <w:tmpl w:val="A374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BB7FA3"/>
    <w:multiLevelType w:val="multilevel"/>
    <w:tmpl w:val="B5A4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37298D"/>
    <w:multiLevelType w:val="multilevel"/>
    <w:tmpl w:val="6A3C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605635"/>
    <w:multiLevelType w:val="multilevel"/>
    <w:tmpl w:val="CFA8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C6FF5"/>
    <w:multiLevelType w:val="multilevel"/>
    <w:tmpl w:val="CA1E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48588E"/>
    <w:multiLevelType w:val="multilevel"/>
    <w:tmpl w:val="21F4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405806"/>
    <w:multiLevelType w:val="multilevel"/>
    <w:tmpl w:val="4A92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231302"/>
    <w:multiLevelType w:val="multilevel"/>
    <w:tmpl w:val="B388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02298B"/>
    <w:multiLevelType w:val="hybridMultilevel"/>
    <w:tmpl w:val="D6700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76E87"/>
    <w:multiLevelType w:val="multilevel"/>
    <w:tmpl w:val="0690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C5462A"/>
    <w:multiLevelType w:val="hybridMultilevel"/>
    <w:tmpl w:val="005E6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54EC8"/>
    <w:multiLevelType w:val="multilevel"/>
    <w:tmpl w:val="112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D5408B"/>
    <w:multiLevelType w:val="multilevel"/>
    <w:tmpl w:val="87DE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162646"/>
    <w:multiLevelType w:val="multilevel"/>
    <w:tmpl w:val="1A58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1E0EB6"/>
    <w:multiLevelType w:val="multilevel"/>
    <w:tmpl w:val="20A6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4970A6"/>
    <w:multiLevelType w:val="multilevel"/>
    <w:tmpl w:val="B1A0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3914272">
    <w:abstractNumId w:val="15"/>
  </w:num>
  <w:num w:numId="2" w16cid:durableId="873077059">
    <w:abstractNumId w:val="3"/>
  </w:num>
  <w:num w:numId="3" w16cid:durableId="717898380">
    <w:abstractNumId w:val="16"/>
  </w:num>
  <w:num w:numId="4" w16cid:durableId="801776818">
    <w:abstractNumId w:val="12"/>
  </w:num>
  <w:num w:numId="5" w16cid:durableId="1793982581">
    <w:abstractNumId w:val="0"/>
  </w:num>
  <w:num w:numId="6" w16cid:durableId="698894058">
    <w:abstractNumId w:val="10"/>
  </w:num>
  <w:num w:numId="7" w16cid:durableId="1826362143">
    <w:abstractNumId w:val="13"/>
  </w:num>
  <w:num w:numId="8" w16cid:durableId="1057826922">
    <w:abstractNumId w:val="17"/>
  </w:num>
  <w:num w:numId="9" w16cid:durableId="308216988">
    <w:abstractNumId w:val="6"/>
  </w:num>
  <w:num w:numId="10" w16cid:durableId="293757336">
    <w:abstractNumId w:val="1"/>
  </w:num>
  <w:num w:numId="11" w16cid:durableId="2071415497">
    <w:abstractNumId w:val="9"/>
  </w:num>
  <w:num w:numId="12" w16cid:durableId="717096848">
    <w:abstractNumId w:val="4"/>
  </w:num>
  <w:num w:numId="13" w16cid:durableId="939798369">
    <w:abstractNumId w:val="8"/>
  </w:num>
  <w:num w:numId="14" w16cid:durableId="397871423">
    <w:abstractNumId w:val="14"/>
  </w:num>
  <w:num w:numId="15" w16cid:durableId="2129624225">
    <w:abstractNumId w:val="18"/>
  </w:num>
  <w:num w:numId="16" w16cid:durableId="1151602759">
    <w:abstractNumId w:val="5"/>
  </w:num>
  <w:num w:numId="17" w16cid:durableId="1227448906">
    <w:abstractNumId w:val="7"/>
  </w:num>
  <w:num w:numId="18" w16cid:durableId="367293795">
    <w:abstractNumId w:val="2"/>
  </w:num>
  <w:num w:numId="19" w16cid:durableId="13115958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163E46"/>
    <w:rsid w:val="00227EA2"/>
    <w:rsid w:val="00300014"/>
    <w:rsid w:val="00330604"/>
    <w:rsid w:val="00337213"/>
    <w:rsid w:val="00345DC7"/>
    <w:rsid w:val="00353E28"/>
    <w:rsid w:val="003770F9"/>
    <w:rsid w:val="0040201A"/>
    <w:rsid w:val="00403B21"/>
    <w:rsid w:val="00484D56"/>
    <w:rsid w:val="004B7340"/>
    <w:rsid w:val="004C3A0D"/>
    <w:rsid w:val="00544222"/>
    <w:rsid w:val="00664656"/>
    <w:rsid w:val="006F5E23"/>
    <w:rsid w:val="00733C4B"/>
    <w:rsid w:val="00752496"/>
    <w:rsid w:val="00785F64"/>
    <w:rsid w:val="007F593A"/>
    <w:rsid w:val="009A0CD4"/>
    <w:rsid w:val="009E2FF0"/>
    <w:rsid w:val="00A34A78"/>
    <w:rsid w:val="00B2687D"/>
    <w:rsid w:val="00B450E6"/>
    <w:rsid w:val="00B82395"/>
    <w:rsid w:val="00BF60D2"/>
    <w:rsid w:val="00C90B97"/>
    <w:rsid w:val="00CD0592"/>
    <w:rsid w:val="00DA465B"/>
    <w:rsid w:val="00DC5971"/>
    <w:rsid w:val="00DE16C4"/>
    <w:rsid w:val="00EB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4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429</Words>
  <Characters>2963</Characters>
  <Application>Microsoft Office Word</Application>
  <DocSecurity>0</DocSecurity>
  <Lines>47</Lines>
  <Paragraphs>38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Boyd, Cydney</cp:lastModifiedBy>
  <cp:revision>7</cp:revision>
  <dcterms:created xsi:type="dcterms:W3CDTF">2024-06-12T21:46:00Z</dcterms:created>
  <dcterms:modified xsi:type="dcterms:W3CDTF">2025-04-11T21:28:00Z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